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AB" w:rsidRDefault="000217AB" w:rsidP="00CD69EF">
      <w:pPr>
        <w:jc w:val="both"/>
      </w:pPr>
    </w:p>
    <w:p w:rsidR="00536E1F" w:rsidRPr="00D53705" w:rsidRDefault="00536E1F" w:rsidP="00536E1F">
      <w:pPr>
        <w:widowControl w:val="0"/>
        <w:tabs>
          <w:tab w:val="left" w:pos="7797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3885" cy="673100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1F" w:rsidRDefault="00536E1F" w:rsidP="00536E1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2"/>
        </w:rPr>
      </w:pPr>
    </w:p>
    <w:p w:rsidR="00536E1F" w:rsidRPr="00D53705" w:rsidRDefault="00536E1F" w:rsidP="00536E1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Cs w:val="22"/>
        </w:rPr>
      </w:pPr>
      <w:r w:rsidRPr="00D53705">
        <w:rPr>
          <w:b/>
          <w:bCs/>
          <w:szCs w:val="22"/>
        </w:rPr>
        <w:t xml:space="preserve">АДМИНИСТРАЦИЯ </w:t>
      </w:r>
      <w:r w:rsidR="00DF6597">
        <w:rPr>
          <w:b/>
          <w:bCs/>
          <w:szCs w:val="22"/>
        </w:rPr>
        <w:t>НОВОБАТУРИНСКОГО</w:t>
      </w:r>
      <w:r w:rsidRPr="00D53705">
        <w:rPr>
          <w:b/>
          <w:bCs/>
          <w:szCs w:val="22"/>
        </w:rPr>
        <w:t xml:space="preserve"> СЕЛЬСКОГО ПОСЕЛЕНИЯ</w:t>
      </w:r>
    </w:p>
    <w:p w:rsidR="00536E1F" w:rsidRPr="00D53705" w:rsidRDefault="00536E1F" w:rsidP="00536E1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53705">
        <w:rPr>
          <w:b/>
          <w:bCs/>
          <w:color w:val="000000"/>
        </w:rPr>
        <w:t>ПОСТАНОВЛЕНИЕ</w:t>
      </w:r>
    </w:p>
    <w:p w:rsidR="00536E1F" w:rsidRPr="00D53705" w:rsidRDefault="005547CB" w:rsidP="00536E1F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z-index:251662336" from="0,7.75pt" to="477pt,7.75pt" strokeweight="4.5pt">
            <v:stroke linestyle="thinThick"/>
          </v:line>
        </w:pict>
      </w:r>
    </w:p>
    <w:p w:rsidR="00C8454C" w:rsidRPr="002250AD" w:rsidRDefault="00DF6597" w:rsidP="00C8454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456573</w:t>
      </w:r>
      <w:r w:rsidR="00C8454C" w:rsidRPr="002250AD">
        <w:rPr>
          <w:sz w:val="24"/>
          <w:szCs w:val="24"/>
        </w:rPr>
        <w:t xml:space="preserve"> Челябинская область, Еткульский район, </w:t>
      </w:r>
      <w:r>
        <w:rPr>
          <w:sz w:val="24"/>
          <w:szCs w:val="24"/>
        </w:rPr>
        <w:t>п. Новобатурино</w:t>
      </w:r>
      <w:r w:rsidR="00C8454C" w:rsidRPr="002250AD">
        <w:rPr>
          <w:sz w:val="24"/>
          <w:szCs w:val="24"/>
        </w:rPr>
        <w:t xml:space="preserve">, ул. </w:t>
      </w:r>
      <w:r>
        <w:rPr>
          <w:sz w:val="24"/>
          <w:szCs w:val="24"/>
        </w:rPr>
        <w:t>Центральная, д. 4</w:t>
      </w:r>
    </w:p>
    <w:p w:rsidR="00536E1F" w:rsidRDefault="00536E1F" w:rsidP="00536E1F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C8454C" w:rsidRPr="00D53705" w:rsidRDefault="00C8454C" w:rsidP="00536E1F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536E1F" w:rsidRPr="00D53705" w:rsidRDefault="00945747" w:rsidP="00536E1F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32"/>
        </w:rPr>
      </w:pPr>
      <w:r>
        <w:rPr>
          <w:szCs w:val="22"/>
        </w:rPr>
        <w:t>28</w:t>
      </w:r>
      <w:r w:rsidR="001E5240">
        <w:rPr>
          <w:szCs w:val="22"/>
        </w:rPr>
        <w:t xml:space="preserve">.02. 2024 </w:t>
      </w:r>
      <w:r w:rsidR="00536E1F">
        <w:rPr>
          <w:szCs w:val="22"/>
        </w:rPr>
        <w:t xml:space="preserve">г. </w:t>
      </w:r>
      <w:r w:rsidR="00536E1F" w:rsidRPr="00D53705">
        <w:rPr>
          <w:szCs w:val="22"/>
        </w:rPr>
        <w:t>№</w:t>
      </w:r>
      <w:r>
        <w:rPr>
          <w:szCs w:val="22"/>
        </w:rPr>
        <w:t xml:space="preserve"> 10</w:t>
      </w:r>
    </w:p>
    <w:p w:rsidR="00536E1F" w:rsidRPr="00D53705" w:rsidRDefault="00536E1F" w:rsidP="00536E1F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D53705">
        <w:rPr>
          <w:sz w:val="22"/>
          <w:szCs w:val="22"/>
        </w:rPr>
        <w:t xml:space="preserve">            </w:t>
      </w:r>
      <w:r w:rsidR="00DF6597">
        <w:rPr>
          <w:sz w:val="22"/>
          <w:szCs w:val="22"/>
        </w:rPr>
        <w:t>п. Новобатурино</w:t>
      </w:r>
    </w:p>
    <w:p w:rsidR="000217AB" w:rsidRDefault="000217AB" w:rsidP="000217AB">
      <w:pPr>
        <w:tabs>
          <w:tab w:val="left" w:pos="8070"/>
        </w:tabs>
        <w:jc w:val="center"/>
      </w:pPr>
    </w:p>
    <w:p w:rsidR="000217AB" w:rsidRPr="009635D6" w:rsidRDefault="000217AB" w:rsidP="000217AB">
      <w:pPr>
        <w:ind w:right="5385"/>
        <w:jc w:val="both"/>
      </w:pPr>
      <w:r w:rsidRPr="009635D6">
        <w:t>О передаче в хозяйственное ведение муниципального имущества</w:t>
      </w:r>
    </w:p>
    <w:p w:rsidR="000217AB" w:rsidRDefault="000217AB" w:rsidP="000217AB">
      <w:pPr>
        <w:ind w:firstLine="709"/>
        <w:jc w:val="both"/>
      </w:pPr>
    </w:p>
    <w:p w:rsidR="000217AB" w:rsidRDefault="000217AB" w:rsidP="000217AB">
      <w:pPr>
        <w:ind w:firstLine="709"/>
        <w:jc w:val="both"/>
        <w:rPr>
          <w:szCs w:val="24"/>
        </w:rPr>
      </w:pPr>
    </w:p>
    <w:p w:rsidR="000217AB" w:rsidRDefault="000217AB" w:rsidP="000217AB">
      <w:pPr>
        <w:ind w:firstLine="709"/>
        <w:jc w:val="both"/>
      </w:pPr>
      <w:r>
        <w:rPr>
          <w:szCs w:val="24"/>
        </w:rPr>
        <w:t>В</w:t>
      </w:r>
      <w:r w:rsidRPr="009635D6">
        <w:rPr>
          <w:szCs w:val="24"/>
        </w:rPr>
        <w:t xml:space="preserve"> соответствии </w:t>
      </w:r>
      <w:r>
        <w:rPr>
          <w:szCs w:val="24"/>
        </w:rPr>
        <w:t xml:space="preserve">с постановлением администрации </w:t>
      </w:r>
      <w:r w:rsidR="00DF6597">
        <w:rPr>
          <w:szCs w:val="24"/>
        </w:rPr>
        <w:t>Новобатуринского</w:t>
      </w:r>
      <w:r>
        <w:rPr>
          <w:szCs w:val="24"/>
        </w:rPr>
        <w:t xml:space="preserve"> сельского поселения </w:t>
      </w:r>
      <w:r w:rsidR="00945747">
        <w:rPr>
          <w:szCs w:val="24"/>
        </w:rPr>
        <w:t xml:space="preserve"> </w:t>
      </w:r>
      <w:r w:rsidRPr="009635D6">
        <w:rPr>
          <w:szCs w:val="24"/>
        </w:rPr>
        <w:t xml:space="preserve"> </w:t>
      </w:r>
      <w:r>
        <w:rPr>
          <w:szCs w:val="24"/>
        </w:rPr>
        <w:t>«</w:t>
      </w:r>
      <w:r w:rsidRPr="009635D6">
        <w:rPr>
          <w:bCs/>
          <w:szCs w:val="24"/>
        </w:rPr>
        <w:t>Об утверждении Положения о порядке закрепления имущества, находящегося в собственно</w:t>
      </w:r>
      <w:r w:rsidR="00536E1F">
        <w:rPr>
          <w:bCs/>
          <w:szCs w:val="24"/>
        </w:rPr>
        <w:t xml:space="preserve">сти муниципального образования </w:t>
      </w:r>
      <w:r w:rsidR="00DF6597">
        <w:rPr>
          <w:bCs/>
          <w:szCs w:val="24"/>
        </w:rPr>
        <w:t>Новобатуринского</w:t>
      </w:r>
      <w:r w:rsidR="00536E1F">
        <w:rPr>
          <w:bCs/>
          <w:szCs w:val="24"/>
        </w:rPr>
        <w:t xml:space="preserve"> сельского поселения</w:t>
      </w:r>
      <w:r>
        <w:rPr>
          <w:bCs/>
          <w:szCs w:val="24"/>
        </w:rPr>
        <w:t xml:space="preserve"> (далее по тексту – Положение)</w:t>
      </w:r>
      <w:r w:rsidRPr="009635D6">
        <w:rPr>
          <w:bCs/>
          <w:szCs w:val="24"/>
        </w:rPr>
        <w:t>, на праве хозяйственного ведения за муниципальными унитарными предприятиями</w:t>
      </w:r>
      <w:r>
        <w:rPr>
          <w:bCs/>
          <w:szCs w:val="24"/>
        </w:rPr>
        <w:t xml:space="preserve">», </w:t>
      </w:r>
      <w:r>
        <w:t>в целях организации работы по ведению, хранению, учету и сохранности муниципального имущества,</w:t>
      </w:r>
    </w:p>
    <w:p w:rsidR="000217AB" w:rsidRPr="00D53705" w:rsidRDefault="000217AB" w:rsidP="000217AB">
      <w:pPr>
        <w:tabs>
          <w:tab w:val="left" w:pos="8070"/>
        </w:tabs>
        <w:jc w:val="both"/>
        <w:rPr>
          <w:szCs w:val="32"/>
        </w:rPr>
      </w:pPr>
      <w:r w:rsidRPr="00D53705">
        <w:rPr>
          <w:szCs w:val="32"/>
        </w:rPr>
        <w:t xml:space="preserve">администрация </w:t>
      </w:r>
      <w:r w:rsidR="00DF6597">
        <w:rPr>
          <w:szCs w:val="32"/>
        </w:rPr>
        <w:t>Новобатуринского</w:t>
      </w:r>
      <w:r w:rsidRPr="00D53705">
        <w:rPr>
          <w:szCs w:val="32"/>
        </w:rPr>
        <w:t xml:space="preserve"> сельского поселения ПОСТАНОВЛЯЕТ:</w:t>
      </w:r>
    </w:p>
    <w:p w:rsidR="000217AB" w:rsidRPr="00851EA3" w:rsidRDefault="000217AB" w:rsidP="000217AB">
      <w:pPr>
        <w:pStyle w:val="a5"/>
        <w:tabs>
          <w:tab w:val="left" w:pos="80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 w:rsidRPr="00851EA3">
        <w:rPr>
          <w:sz w:val="28"/>
          <w:szCs w:val="28"/>
        </w:rPr>
        <w:t xml:space="preserve">Закрепить за муниципальным унитарным предприятием «Селезянского сельского поселения», на праве хозяйственного ведения, муниципальное имущество согласно приложению №1. </w:t>
      </w:r>
    </w:p>
    <w:p w:rsidR="000217AB" w:rsidRPr="00747B52" w:rsidRDefault="000217AB" w:rsidP="000217AB">
      <w:pPr>
        <w:pStyle w:val="a5"/>
        <w:tabs>
          <w:tab w:val="left" w:pos="8070"/>
        </w:tabs>
        <w:ind w:left="0"/>
        <w:jc w:val="both"/>
        <w:rPr>
          <w:sz w:val="32"/>
          <w:szCs w:val="28"/>
        </w:rPr>
      </w:pPr>
      <w:r w:rsidRPr="00747B52">
        <w:rPr>
          <w:sz w:val="32"/>
          <w:szCs w:val="28"/>
        </w:rPr>
        <w:t>2.</w:t>
      </w:r>
      <w:r w:rsidRPr="00747B52">
        <w:rPr>
          <w:sz w:val="28"/>
        </w:rPr>
        <w:t xml:space="preserve"> Заключить  </w:t>
      </w:r>
      <w:r>
        <w:rPr>
          <w:sz w:val="28"/>
        </w:rPr>
        <w:t xml:space="preserve">договор </w:t>
      </w:r>
      <w:r w:rsidRPr="00747B52">
        <w:rPr>
          <w:sz w:val="28"/>
        </w:rPr>
        <w:t>о закреплении муниципального имущества</w:t>
      </w:r>
      <w:r>
        <w:rPr>
          <w:sz w:val="28"/>
        </w:rPr>
        <w:t xml:space="preserve"> на праве </w:t>
      </w:r>
      <w:r w:rsidRPr="00747B52">
        <w:rPr>
          <w:sz w:val="28"/>
        </w:rPr>
        <w:t>хозяйственно</w:t>
      </w:r>
      <w:r>
        <w:rPr>
          <w:sz w:val="28"/>
        </w:rPr>
        <w:t>го</w:t>
      </w:r>
      <w:r w:rsidRPr="00747B52">
        <w:rPr>
          <w:sz w:val="28"/>
        </w:rPr>
        <w:t xml:space="preserve"> ведени</w:t>
      </w:r>
      <w:r>
        <w:rPr>
          <w:sz w:val="28"/>
        </w:rPr>
        <w:t>я,  по форме, утвержденной Положением,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дней со дня подписания настоящего постановления.</w:t>
      </w:r>
    </w:p>
    <w:p w:rsidR="000217AB" w:rsidRDefault="000217AB" w:rsidP="000217AB">
      <w:pPr>
        <w:tabs>
          <w:tab w:val="left" w:pos="8070"/>
        </w:tabs>
        <w:jc w:val="both"/>
      </w:pPr>
      <w:r>
        <w:t xml:space="preserve">3. Администрации </w:t>
      </w:r>
      <w:r w:rsidR="00DF6597">
        <w:t>Новобатуринского</w:t>
      </w:r>
      <w:r>
        <w:t xml:space="preserve"> сельского поселения произвести государственную регистрацию договора, указанного в п.2 настоящего постановления, в Управлении </w:t>
      </w:r>
      <w:proofErr w:type="spellStart"/>
      <w:r>
        <w:t>Росреестра</w:t>
      </w:r>
      <w:proofErr w:type="spellEnd"/>
      <w:r>
        <w:t xml:space="preserve"> по Челябинской области.</w:t>
      </w:r>
    </w:p>
    <w:p w:rsidR="000217AB" w:rsidRDefault="000217AB" w:rsidP="000217AB">
      <w:pPr>
        <w:tabs>
          <w:tab w:val="left" w:pos="8070"/>
        </w:tabs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217AB" w:rsidRDefault="000217AB" w:rsidP="000217AB">
      <w:pPr>
        <w:tabs>
          <w:tab w:val="left" w:pos="8070"/>
        </w:tabs>
        <w:ind w:left="720"/>
      </w:pPr>
    </w:p>
    <w:p w:rsidR="000217AB" w:rsidRDefault="000217AB" w:rsidP="000217AB">
      <w:pPr>
        <w:tabs>
          <w:tab w:val="left" w:pos="8070"/>
        </w:tabs>
        <w:ind w:left="720"/>
      </w:pPr>
    </w:p>
    <w:p w:rsidR="000217AB" w:rsidRDefault="00536E1F" w:rsidP="000217AB">
      <w:pPr>
        <w:tabs>
          <w:tab w:val="left" w:pos="8070"/>
        </w:tabs>
      </w:pPr>
      <w:r>
        <w:t xml:space="preserve">Глава </w:t>
      </w:r>
      <w:r w:rsidR="00DF6597">
        <w:t>Новобатуринского</w:t>
      </w:r>
      <w:r w:rsidR="000217AB">
        <w:t xml:space="preserve"> сельского поселения</w:t>
      </w:r>
      <w:r>
        <w:t xml:space="preserve">   </w:t>
      </w:r>
      <w:r w:rsidR="000217AB">
        <w:t xml:space="preserve">                            </w:t>
      </w:r>
      <w:r w:rsidR="00DF6597">
        <w:t>Т.Н. Порохина</w:t>
      </w:r>
    </w:p>
    <w:p w:rsidR="000217AB" w:rsidRDefault="000217AB" w:rsidP="000217AB">
      <w:pPr>
        <w:tabs>
          <w:tab w:val="left" w:pos="8070"/>
        </w:tabs>
      </w:pPr>
      <w:r>
        <w:t xml:space="preserve"> </w:t>
      </w:r>
    </w:p>
    <w:p w:rsidR="000217AB" w:rsidRDefault="000217AB" w:rsidP="000217AB"/>
    <w:p w:rsidR="000217AB" w:rsidRDefault="000217AB" w:rsidP="000217AB">
      <w:pPr>
        <w:jc w:val="both"/>
      </w:pPr>
    </w:p>
    <w:p w:rsidR="000217AB" w:rsidRDefault="000217AB" w:rsidP="000217AB">
      <w:pPr>
        <w:jc w:val="both"/>
      </w:pPr>
    </w:p>
    <w:p w:rsidR="00B042C2" w:rsidRDefault="00B042C2" w:rsidP="000217AB">
      <w:pPr>
        <w:jc w:val="both"/>
        <w:sectPr w:rsidR="00B042C2" w:rsidSect="00DC4FF3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B042C2" w:rsidRPr="009F543D" w:rsidRDefault="00B042C2" w:rsidP="00B042C2">
      <w:pPr>
        <w:ind w:right="425"/>
        <w:jc w:val="right"/>
        <w:rPr>
          <w:sz w:val="20"/>
          <w:szCs w:val="20"/>
        </w:rPr>
      </w:pPr>
      <w:bookmarkStart w:id="0" w:name="_GoBack"/>
      <w:bookmarkEnd w:id="0"/>
      <w:r w:rsidRPr="009F543D">
        <w:rPr>
          <w:sz w:val="20"/>
          <w:szCs w:val="20"/>
        </w:rPr>
        <w:lastRenderedPageBreak/>
        <w:t>Приложени</w:t>
      </w:r>
      <w:r w:rsidR="009F543D" w:rsidRPr="009F543D">
        <w:rPr>
          <w:sz w:val="20"/>
          <w:szCs w:val="20"/>
        </w:rPr>
        <w:t>е</w:t>
      </w:r>
      <w:r w:rsidRPr="009F543D">
        <w:rPr>
          <w:sz w:val="20"/>
          <w:szCs w:val="20"/>
        </w:rPr>
        <w:t xml:space="preserve"> № 1 </w:t>
      </w:r>
    </w:p>
    <w:p w:rsidR="00B042C2" w:rsidRPr="009F543D" w:rsidRDefault="00B042C2" w:rsidP="00B042C2">
      <w:pPr>
        <w:ind w:right="425"/>
        <w:jc w:val="right"/>
        <w:rPr>
          <w:sz w:val="20"/>
          <w:szCs w:val="20"/>
        </w:rPr>
      </w:pPr>
      <w:r w:rsidRPr="009F543D">
        <w:rPr>
          <w:sz w:val="20"/>
          <w:szCs w:val="20"/>
        </w:rPr>
        <w:t xml:space="preserve">к постановлению администрации </w:t>
      </w:r>
    </w:p>
    <w:p w:rsidR="00B042C2" w:rsidRPr="009F543D" w:rsidRDefault="00DF6597" w:rsidP="00B042C2">
      <w:pPr>
        <w:ind w:right="425"/>
        <w:jc w:val="right"/>
        <w:rPr>
          <w:sz w:val="20"/>
          <w:szCs w:val="20"/>
        </w:rPr>
      </w:pPr>
      <w:r>
        <w:rPr>
          <w:sz w:val="20"/>
          <w:szCs w:val="20"/>
        </w:rPr>
        <w:t>Новобатуринского</w:t>
      </w:r>
      <w:r w:rsidR="00B042C2" w:rsidRPr="009F543D">
        <w:rPr>
          <w:sz w:val="20"/>
          <w:szCs w:val="20"/>
        </w:rPr>
        <w:t xml:space="preserve"> сельского поселения </w:t>
      </w:r>
    </w:p>
    <w:p w:rsidR="00B042C2" w:rsidRPr="001E5240" w:rsidRDefault="00945747" w:rsidP="00B042C2">
      <w:pPr>
        <w:ind w:right="425"/>
        <w:jc w:val="right"/>
        <w:rPr>
          <w:sz w:val="20"/>
          <w:szCs w:val="20"/>
        </w:rPr>
      </w:pPr>
      <w:r>
        <w:rPr>
          <w:sz w:val="20"/>
          <w:szCs w:val="20"/>
        </w:rPr>
        <w:t>28.02.2024 г.</w:t>
      </w:r>
      <w:r w:rsidR="001E5240" w:rsidRPr="001E5240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10</w:t>
      </w:r>
    </w:p>
    <w:p w:rsidR="00B042C2" w:rsidRDefault="00B042C2" w:rsidP="00B042C2">
      <w:pPr>
        <w:ind w:right="425"/>
        <w:jc w:val="center"/>
        <w:rPr>
          <w:b/>
          <w:i/>
        </w:rPr>
      </w:pPr>
      <w:r>
        <w:rPr>
          <w:b/>
          <w:i/>
        </w:rPr>
        <w:t>Перечень  имущества</w:t>
      </w:r>
    </w:p>
    <w:p w:rsidR="00B042C2" w:rsidRDefault="00B042C2" w:rsidP="00B042C2">
      <w:pPr>
        <w:ind w:right="425"/>
        <w:jc w:val="center"/>
        <w:rPr>
          <w:b/>
          <w:i/>
        </w:rPr>
      </w:pPr>
      <w:r>
        <w:rPr>
          <w:b/>
          <w:i/>
        </w:rPr>
        <w:t xml:space="preserve">закрепляемого </w:t>
      </w:r>
      <w:r w:rsidRPr="00321DA2">
        <w:rPr>
          <w:b/>
          <w:i/>
        </w:rPr>
        <w:t xml:space="preserve"> за МУП «Селезянского сельского поселения»  на праве хозяйственного </w:t>
      </w:r>
      <w:r>
        <w:rPr>
          <w:b/>
          <w:i/>
        </w:rPr>
        <w:t>ведения</w:t>
      </w:r>
    </w:p>
    <w:tbl>
      <w:tblPr>
        <w:tblStyle w:val="a8"/>
        <w:tblW w:w="15310" w:type="dxa"/>
        <w:tblInd w:w="-176" w:type="dxa"/>
        <w:tblLayout w:type="fixed"/>
        <w:tblLook w:val="04A0"/>
      </w:tblPr>
      <w:tblGrid>
        <w:gridCol w:w="568"/>
        <w:gridCol w:w="2410"/>
        <w:gridCol w:w="1701"/>
        <w:gridCol w:w="6945"/>
        <w:gridCol w:w="2694"/>
        <w:gridCol w:w="992"/>
      </w:tblGrid>
      <w:tr w:rsidR="009F543D" w:rsidRPr="002F5089" w:rsidTr="009F543D">
        <w:trPr>
          <w:trHeight w:val="1081"/>
        </w:trPr>
        <w:tc>
          <w:tcPr>
            <w:tcW w:w="568" w:type="dxa"/>
            <w:vAlign w:val="center"/>
          </w:tcPr>
          <w:p w:rsidR="009F543D" w:rsidRPr="002F5089" w:rsidRDefault="009F543D" w:rsidP="002E1DBC">
            <w:pPr>
              <w:jc w:val="center"/>
              <w:rPr>
                <w:b/>
                <w:sz w:val="20"/>
                <w:szCs w:val="20"/>
              </w:rPr>
            </w:pPr>
            <w:r w:rsidRPr="002F508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508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5089">
              <w:rPr>
                <w:b/>
                <w:sz w:val="20"/>
                <w:szCs w:val="20"/>
              </w:rPr>
              <w:t>/</w:t>
            </w:r>
            <w:proofErr w:type="spellStart"/>
            <w:r w:rsidRPr="002F508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9F543D" w:rsidRPr="002F5089" w:rsidRDefault="009F543D" w:rsidP="002E1DBC">
            <w:pPr>
              <w:jc w:val="both"/>
              <w:rPr>
                <w:b/>
                <w:sz w:val="20"/>
                <w:szCs w:val="20"/>
              </w:rPr>
            </w:pPr>
            <w:r w:rsidRPr="002F5089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:rsidR="009F543D" w:rsidRPr="002F5089" w:rsidRDefault="009F543D" w:rsidP="002E1DBC">
            <w:pPr>
              <w:jc w:val="both"/>
              <w:rPr>
                <w:b/>
                <w:sz w:val="20"/>
                <w:szCs w:val="20"/>
              </w:rPr>
            </w:pPr>
            <w:r w:rsidRPr="002F5089">
              <w:rPr>
                <w:b/>
                <w:sz w:val="20"/>
                <w:szCs w:val="20"/>
              </w:rPr>
              <w:t xml:space="preserve">Отраслевая принадлежность объекта </w:t>
            </w:r>
          </w:p>
        </w:tc>
        <w:tc>
          <w:tcPr>
            <w:tcW w:w="6945" w:type="dxa"/>
            <w:vAlign w:val="center"/>
          </w:tcPr>
          <w:p w:rsidR="009F543D" w:rsidRPr="002F5089" w:rsidRDefault="009F543D" w:rsidP="002E1DBC">
            <w:pPr>
              <w:jc w:val="both"/>
              <w:rPr>
                <w:b/>
                <w:sz w:val="20"/>
                <w:szCs w:val="20"/>
              </w:rPr>
            </w:pPr>
            <w:r w:rsidRPr="002F5089">
              <w:rPr>
                <w:b/>
                <w:sz w:val="20"/>
                <w:szCs w:val="20"/>
              </w:rPr>
              <w:t>Адрес объекта, Кадастровый номер, реквизиты документа о регистрации права собственности (в том числе земельного участка)</w:t>
            </w:r>
          </w:p>
        </w:tc>
        <w:tc>
          <w:tcPr>
            <w:tcW w:w="2694" w:type="dxa"/>
            <w:vAlign w:val="center"/>
          </w:tcPr>
          <w:p w:rsidR="009F543D" w:rsidRPr="002F5089" w:rsidRDefault="009F543D" w:rsidP="002E1DBC">
            <w:pPr>
              <w:jc w:val="both"/>
              <w:rPr>
                <w:b/>
                <w:sz w:val="20"/>
                <w:szCs w:val="20"/>
              </w:rPr>
            </w:pPr>
            <w:r w:rsidRPr="002F5089">
              <w:rPr>
                <w:b/>
                <w:sz w:val="20"/>
                <w:szCs w:val="20"/>
              </w:rPr>
              <w:t>Общая характеристика объект</w:t>
            </w:r>
            <w:proofErr w:type="gramStart"/>
            <w:r w:rsidRPr="002F5089">
              <w:rPr>
                <w:b/>
                <w:sz w:val="20"/>
                <w:szCs w:val="20"/>
              </w:rPr>
              <w:t>а(</w:t>
            </w:r>
            <w:proofErr w:type="gramEnd"/>
            <w:r w:rsidRPr="002F5089">
              <w:rPr>
                <w:b/>
                <w:sz w:val="20"/>
                <w:szCs w:val="20"/>
              </w:rPr>
              <w:t>год постройки,  мощность, площадь и т.д.)</w:t>
            </w:r>
          </w:p>
        </w:tc>
        <w:tc>
          <w:tcPr>
            <w:tcW w:w="992" w:type="dxa"/>
            <w:vAlign w:val="center"/>
          </w:tcPr>
          <w:p w:rsidR="009F543D" w:rsidRPr="002F5089" w:rsidRDefault="009F543D" w:rsidP="002E1DBC">
            <w:pPr>
              <w:jc w:val="both"/>
              <w:rPr>
                <w:b/>
                <w:sz w:val="20"/>
                <w:szCs w:val="20"/>
              </w:rPr>
            </w:pPr>
            <w:r w:rsidRPr="002F5089">
              <w:rPr>
                <w:b/>
                <w:sz w:val="20"/>
                <w:szCs w:val="20"/>
              </w:rPr>
              <w:t>Балансовая стоимость (руб.)</w:t>
            </w:r>
          </w:p>
          <w:p w:rsidR="009F543D" w:rsidRPr="002F5089" w:rsidRDefault="009F543D" w:rsidP="002E1DB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35B2D" w:rsidRPr="005016D3" w:rsidTr="00973C4C">
        <w:trPr>
          <w:trHeight w:val="638"/>
        </w:trPr>
        <w:tc>
          <w:tcPr>
            <w:tcW w:w="568" w:type="dxa"/>
            <w:vAlign w:val="center"/>
          </w:tcPr>
          <w:p w:rsidR="00835B2D" w:rsidRPr="00124918" w:rsidRDefault="00835B2D" w:rsidP="006A2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835B2D" w:rsidRPr="00124918" w:rsidRDefault="00835B2D" w:rsidP="0050031D">
            <w:pPr>
              <w:rPr>
                <w:sz w:val="20"/>
                <w:szCs w:val="20"/>
              </w:rPr>
            </w:pPr>
            <w:r w:rsidRPr="009B4321">
              <w:rPr>
                <w:sz w:val="20"/>
                <w:szCs w:val="20"/>
              </w:rPr>
              <w:t>Водопроводные сети к жилым домам</w:t>
            </w:r>
            <w:r>
              <w:rPr>
                <w:sz w:val="20"/>
                <w:szCs w:val="20"/>
              </w:rPr>
              <w:t xml:space="preserve"> (в т.ч. колодцы 27 шт.)</w:t>
            </w:r>
          </w:p>
        </w:tc>
        <w:tc>
          <w:tcPr>
            <w:tcW w:w="1701" w:type="dxa"/>
            <w:vAlign w:val="center"/>
          </w:tcPr>
          <w:p w:rsidR="00835B2D" w:rsidRPr="00124918" w:rsidRDefault="00835B2D" w:rsidP="0050031D">
            <w:pPr>
              <w:rPr>
                <w:sz w:val="20"/>
                <w:szCs w:val="20"/>
              </w:rPr>
            </w:pPr>
            <w:r w:rsidRPr="00124918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6945" w:type="dxa"/>
            <w:vAlign w:val="center"/>
          </w:tcPr>
          <w:p w:rsidR="00835B2D" w:rsidRDefault="00835B2D" w:rsidP="0050031D">
            <w:pPr>
              <w:pStyle w:val="11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9B4321">
              <w:rPr>
                <w:b w:val="0"/>
                <w:sz w:val="20"/>
                <w:szCs w:val="20"/>
              </w:rPr>
              <w:t>Россия, Челябинская обл., Еткульский район, п. Новобатурино от тепловой смесительной станции до жилого дома № 20, до жилого дома № 14, до жилого дома №15, до здания № 5, до здания № 3, до жилого дома № 17, по ул. Центральной</w:t>
            </w:r>
          </w:p>
          <w:p w:rsidR="00835B2D" w:rsidRDefault="00835B2D" w:rsidP="0050031D">
            <w:pPr>
              <w:pStyle w:val="11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кадастровый №</w:t>
            </w:r>
            <w:r w:rsidRPr="009B4321">
              <w:rPr>
                <w:b w:val="0"/>
                <w:sz w:val="20"/>
                <w:szCs w:val="20"/>
              </w:rPr>
              <w:t>74:07:0000000:2677</w:t>
            </w:r>
          </w:p>
          <w:p w:rsidR="00835B2D" w:rsidRPr="00124918" w:rsidRDefault="00835B2D" w:rsidP="0050031D">
            <w:pPr>
              <w:pStyle w:val="11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собственность: 74-74-74/024/2012-069 от 08.10.2012 г.</w:t>
            </w:r>
          </w:p>
        </w:tc>
        <w:tc>
          <w:tcPr>
            <w:tcW w:w="2694" w:type="dxa"/>
            <w:vAlign w:val="center"/>
          </w:tcPr>
          <w:p w:rsidR="00835B2D" w:rsidRPr="00124918" w:rsidRDefault="00835B2D" w:rsidP="0050031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Протяженность </w:t>
            </w:r>
            <w:r w:rsidRPr="009B4321">
              <w:rPr>
                <w:sz w:val="20"/>
                <w:szCs w:val="20"/>
              </w:rPr>
              <w:t>1399 м</w:t>
            </w:r>
          </w:p>
        </w:tc>
        <w:tc>
          <w:tcPr>
            <w:tcW w:w="992" w:type="dxa"/>
            <w:vAlign w:val="center"/>
          </w:tcPr>
          <w:p w:rsidR="00835B2D" w:rsidRPr="002F5089" w:rsidRDefault="00835B2D" w:rsidP="002E1DBC">
            <w:pPr>
              <w:jc w:val="both"/>
              <w:rPr>
                <w:szCs w:val="20"/>
              </w:rPr>
            </w:pPr>
          </w:p>
        </w:tc>
      </w:tr>
      <w:tr w:rsidR="00835B2D" w:rsidRPr="005016D3" w:rsidTr="00973C4C">
        <w:trPr>
          <w:trHeight w:val="562"/>
        </w:trPr>
        <w:tc>
          <w:tcPr>
            <w:tcW w:w="568" w:type="dxa"/>
            <w:vAlign w:val="center"/>
          </w:tcPr>
          <w:p w:rsidR="00835B2D" w:rsidRPr="00124918" w:rsidRDefault="00835B2D" w:rsidP="006A2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835B2D" w:rsidRDefault="00835B2D" w:rsidP="0050031D">
            <w:pPr>
              <w:rPr>
                <w:sz w:val="20"/>
                <w:szCs w:val="20"/>
              </w:rPr>
            </w:pPr>
            <w:r w:rsidRPr="00824F37">
              <w:rPr>
                <w:sz w:val="20"/>
                <w:szCs w:val="20"/>
              </w:rPr>
              <w:t>Водопроводные сети</w:t>
            </w:r>
          </w:p>
          <w:p w:rsidR="00835B2D" w:rsidRPr="00124918" w:rsidRDefault="00835B2D" w:rsidP="0050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т.ч. колодцев 56 шт.)</w:t>
            </w:r>
          </w:p>
        </w:tc>
        <w:tc>
          <w:tcPr>
            <w:tcW w:w="1701" w:type="dxa"/>
            <w:vAlign w:val="center"/>
          </w:tcPr>
          <w:p w:rsidR="00835B2D" w:rsidRPr="00124918" w:rsidRDefault="00835B2D" w:rsidP="0050031D">
            <w:pPr>
              <w:rPr>
                <w:sz w:val="20"/>
                <w:szCs w:val="20"/>
              </w:rPr>
            </w:pPr>
            <w:r w:rsidRPr="00124918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6945" w:type="dxa"/>
            <w:vAlign w:val="center"/>
          </w:tcPr>
          <w:p w:rsidR="00835B2D" w:rsidRDefault="00835B2D" w:rsidP="0050031D">
            <w:pPr>
              <w:pStyle w:val="11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824F37">
              <w:rPr>
                <w:b w:val="0"/>
                <w:sz w:val="20"/>
                <w:szCs w:val="20"/>
              </w:rPr>
              <w:t>Россия, Челябинская обл., Еткульский район, п. Новобатурино от водопровода Т.1 расположенной в 23, 0 м на северо-восток от птичника № 17 Еткульского отделения ООО "Равис" до здания № 6а, до здания № 8, до здания № 2, до жилых домов по ул. Центральной, до жилого дома № 1 по ул. Луговой, до жилого дома № 6 по ул. Новой, до жилого дома № 9 по ул</w:t>
            </w:r>
            <w:proofErr w:type="gramEnd"/>
            <w:r w:rsidRPr="00824F37">
              <w:rPr>
                <w:b w:val="0"/>
                <w:sz w:val="20"/>
                <w:szCs w:val="20"/>
              </w:rPr>
              <w:t xml:space="preserve">. </w:t>
            </w:r>
            <w:proofErr w:type="gramStart"/>
            <w:r w:rsidRPr="00824F37">
              <w:rPr>
                <w:b w:val="0"/>
                <w:sz w:val="20"/>
                <w:szCs w:val="20"/>
              </w:rPr>
              <w:t>Солнечной</w:t>
            </w:r>
            <w:proofErr w:type="gramEnd"/>
            <w:r w:rsidRPr="00824F37">
              <w:rPr>
                <w:b w:val="0"/>
                <w:sz w:val="20"/>
                <w:szCs w:val="20"/>
              </w:rPr>
              <w:t>, до жилого дома № 1 по ул. Цветочной, до жилого дома № 1 по ул. Лесной</w:t>
            </w:r>
          </w:p>
          <w:p w:rsidR="00835B2D" w:rsidRDefault="00835B2D" w:rsidP="0050031D">
            <w:pPr>
              <w:pStyle w:val="11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кадастровый №</w:t>
            </w:r>
            <w:r>
              <w:t xml:space="preserve"> </w:t>
            </w:r>
            <w:r w:rsidRPr="00824F37">
              <w:rPr>
                <w:b w:val="0"/>
                <w:sz w:val="20"/>
                <w:szCs w:val="20"/>
              </w:rPr>
              <w:t>74:07:0000000:2637</w:t>
            </w:r>
          </w:p>
          <w:p w:rsidR="00835B2D" w:rsidRPr="00124918" w:rsidRDefault="00835B2D" w:rsidP="0050031D">
            <w:pPr>
              <w:pStyle w:val="11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собственность: 74-74-07/024/2012-070 от 08.10.2012 г.</w:t>
            </w:r>
          </w:p>
        </w:tc>
        <w:tc>
          <w:tcPr>
            <w:tcW w:w="2694" w:type="dxa"/>
            <w:vAlign w:val="center"/>
          </w:tcPr>
          <w:p w:rsidR="00835B2D" w:rsidRPr="00124918" w:rsidRDefault="00835B2D" w:rsidP="0050031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Протяженность</w:t>
            </w:r>
            <w:r w:rsidRPr="00124918">
              <w:rPr>
                <w:i/>
                <w:sz w:val="20"/>
                <w:szCs w:val="20"/>
              </w:rPr>
              <w:t xml:space="preserve"> </w:t>
            </w:r>
            <w:r w:rsidRPr="00824F37">
              <w:rPr>
                <w:bCs/>
                <w:color w:val="000000"/>
                <w:sz w:val="20"/>
                <w:szCs w:val="20"/>
                <w:lang w:bidi="ru-RU"/>
              </w:rPr>
              <w:t>5363 м</w:t>
            </w:r>
          </w:p>
        </w:tc>
        <w:tc>
          <w:tcPr>
            <w:tcW w:w="992" w:type="dxa"/>
            <w:vAlign w:val="center"/>
          </w:tcPr>
          <w:p w:rsidR="00835B2D" w:rsidRPr="002F5089" w:rsidRDefault="00835B2D" w:rsidP="002E1DBC">
            <w:pPr>
              <w:jc w:val="both"/>
              <w:rPr>
                <w:szCs w:val="20"/>
              </w:rPr>
            </w:pPr>
          </w:p>
        </w:tc>
      </w:tr>
      <w:tr w:rsidR="00835B2D" w:rsidRPr="005016D3" w:rsidTr="00973C4C">
        <w:trPr>
          <w:trHeight w:val="697"/>
        </w:trPr>
        <w:tc>
          <w:tcPr>
            <w:tcW w:w="568" w:type="dxa"/>
            <w:vAlign w:val="center"/>
          </w:tcPr>
          <w:p w:rsidR="00835B2D" w:rsidRPr="00124918" w:rsidRDefault="00835B2D" w:rsidP="006A2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835B2D" w:rsidRPr="00124918" w:rsidRDefault="00835B2D" w:rsidP="0050031D">
            <w:pPr>
              <w:rPr>
                <w:b/>
                <w:sz w:val="20"/>
                <w:szCs w:val="20"/>
              </w:rPr>
            </w:pPr>
            <w:r w:rsidRPr="009608D3">
              <w:rPr>
                <w:sz w:val="20"/>
                <w:szCs w:val="20"/>
              </w:rPr>
              <w:t>Сооружение - канализационные сети к жилым домам</w:t>
            </w:r>
            <w:r>
              <w:rPr>
                <w:sz w:val="20"/>
                <w:szCs w:val="20"/>
              </w:rPr>
              <w:t xml:space="preserve"> (в т.ч. колодцев 62 шт.)</w:t>
            </w:r>
          </w:p>
        </w:tc>
        <w:tc>
          <w:tcPr>
            <w:tcW w:w="1701" w:type="dxa"/>
            <w:vAlign w:val="center"/>
          </w:tcPr>
          <w:p w:rsidR="00835B2D" w:rsidRPr="00124918" w:rsidRDefault="00835B2D" w:rsidP="0050031D">
            <w:pPr>
              <w:rPr>
                <w:b/>
                <w:sz w:val="20"/>
                <w:szCs w:val="20"/>
              </w:rPr>
            </w:pPr>
            <w:r w:rsidRPr="00124918">
              <w:rPr>
                <w:sz w:val="20"/>
                <w:szCs w:val="20"/>
              </w:rPr>
              <w:t>водо</w:t>
            </w:r>
            <w:r>
              <w:rPr>
                <w:sz w:val="20"/>
                <w:szCs w:val="20"/>
              </w:rPr>
              <w:t>отведение</w:t>
            </w:r>
          </w:p>
        </w:tc>
        <w:tc>
          <w:tcPr>
            <w:tcW w:w="6945" w:type="dxa"/>
            <w:vAlign w:val="center"/>
          </w:tcPr>
          <w:p w:rsidR="00835B2D" w:rsidRDefault="00835B2D" w:rsidP="0050031D">
            <w:pPr>
              <w:rPr>
                <w:sz w:val="20"/>
                <w:szCs w:val="20"/>
              </w:rPr>
            </w:pPr>
            <w:proofErr w:type="gramStart"/>
            <w:r w:rsidRPr="009608D3">
              <w:rPr>
                <w:sz w:val="20"/>
                <w:szCs w:val="20"/>
              </w:rPr>
              <w:t>Россия, Челябинская обл., Еткульский район, п. Новобатурино, по ул. Лесной, ул. Цветочной, ул. Солнечной, ул. Садовой до КНС, расположенной по ул. Садовая № 15</w:t>
            </w:r>
            <w:proofErr w:type="gramEnd"/>
          </w:p>
          <w:p w:rsidR="00835B2D" w:rsidRPr="008D5CF1" w:rsidRDefault="00835B2D" w:rsidP="0050031D">
            <w:pPr>
              <w:rPr>
                <w:sz w:val="20"/>
                <w:szCs w:val="20"/>
              </w:rPr>
            </w:pPr>
            <w:r w:rsidRPr="008D5CF1">
              <w:rPr>
                <w:sz w:val="20"/>
                <w:szCs w:val="20"/>
              </w:rPr>
              <w:t xml:space="preserve">кадастровый </w:t>
            </w:r>
            <w:r>
              <w:rPr>
                <w:sz w:val="20"/>
                <w:szCs w:val="20"/>
              </w:rPr>
              <w:t>№</w:t>
            </w:r>
            <w:r w:rsidRPr="009608D3">
              <w:rPr>
                <w:sz w:val="20"/>
                <w:szCs w:val="20"/>
              </w:rPr>
              <w:t>74:07:0000000:2639</w:t>
            </w:r>
          </w:p>
          <w:p w:rsidR="00835B2D" w:rsidRPr="008D5CF1" w:rsidRDefault="00835B2D" w:rsidP="0050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собственность: 74-74-07/007/2012-273 от 24.09.2012 г.</w:t>
            </w:r>
          </w:p>
        </w:tc>
        <w:tc>
          <w:tcPr>
            <w:tcW w:w="2694" w:type="dxa"/>
            <w:vAlign w:val="center"/>
          </w:tcPr>
          <w:p w:rsidR="00835B2D" w:rsidRPr="00124918" w:rsidRDefault="00835B2D" w:rsidP="0050031D">
            <w:pPr>
              <w:rPr>
                <w:sz w:val="20"/>
                <w:szCs w:val="20"/>
              </w:rPr>
            </w:pPr>
            <w:r w:rsidRPr="00124918">
              <w:rPr>
                <w:i/>
                <w:sz w:val="20"/>
                <w:szCs w:val="20"/>
              </w:rPr>
              <w:t>Год постройки</w:t>
            </w:r>
            <w:r w:rsidRPr="00124918">
              <w:rPr>
                <w:sz w:val="20"/>
                <w:szCs w:val="20"/>
              </w:rPr>
              <w:t>: данные отсутствуют</w:t>
            </w:r>
          </w:p>
          <w:p w:rsidR="00835B2D" w:rsidRPr="00124918" w:rsidRDefault="00835B2D" w:rsidP="0050031D">
            <w:pPr>
              <w:rPr>
                <w:sz w:val="20"/>
                <w:szCs w:val="20"/>
              </w:rPr>
            </w:pPr>
            <w:r w:rsidRPr="00124918">
              <w:rPr>
                <w:i/>
                <w:sz w:val="20"/>
                <w:szCs w:val="20"/>
              </w:rPr>
              <w:t>Протяженность</w:t>
            </w:r>
            <w:r w:rsidRPr="00124918">
              <w:rPr>
                <w:sz w:val="20"/>
                <w:szCs w:val="20"/>
              </w:rPr>
              <w:t xml:space="preserve"> </w:t>
            </w:r>
            <w:r w:rsidRPr="009608D3">
              <w:rPr>
                <w:sz w:val="20"/>
                <w:szCs w:val="20"/>
              </w:rPr>
              <w:t>2721,4 м</w:t>
            </w:r>
          </w:p>
        </w:tc>
        <w:tc>
          <w:tcPr>
            <w:tcW w:w="992" w:type="dxa"/>
            <w:vAlign w:val="center"/>
          </w:tcPr>
          <w:p w:rsidR="00835B2D" w:rsidRPr="002F5089" w:rsidRDefault="00835B2D" w:rsidP="002E1DBC">
            <w:pPr>
              <w:jc w:val="both"/>
              <w:rPr>
                <w:b/>
                <w:szCs w:val="20"/>
              </w:rPr>
            </w:pPr>
          </w:p>
        </w:tc>
      </w:tr>
      <w:tr w:rsidR="00835B2D" w:rsidRPr="005016D3" w:rsidTr="009F543D">
        <w:trPr>
          <w:trHeight w:val="589"/>
        </w:trPr>
        <w:tc>
          <w:tcPr>
            <w:tcW w:w="568" w:type="dxa"/>
            <w:vAlign w:val="center"/>
          </w:tcPr>
          <w:p w:rsidR="00835B2D" w:rsidRPr="00124918" w:rsidRDefault="00835B2D" w:rsidP="006A2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835B2D" w:rsidRDefault="00835B2D" w:rsidP="0050031D">
            <w:pPr>
              <w:rPr>
                <w:sz w:val="20"/>
                <w:szCs w:val="20"/>
              </w:rPr>
            </w:pPr>
            <w:r w:rsidRPr="007B65D5">
              <w:rPr>
                <w:sz w:val="20"/>
                <w:szCs w:val="20"/>
              </w:rPr>
              <w:t>Сооружение - самотечная канализация</w:t>
            </w:r>
          </w:p>
          <w:p w:rsidR="00835B2D" w:rsidRPr="00124918" w:rsidRDefault="00835B2D" w:rsidP="0050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т.ч. колодцев 56 шт.)</w:t>
            </w:r>
          </w:p>
        </w:tc>
        <w:tc>
          <w:tcPr>
            <w:tcW w:w="1701" w:type="dxa"/>
            <w:vAlign w:val="center"/>
          </w:tcPr>
          <w:p w:rsidR="00835B2D" w:rsidRPr="00124918" w:rsidRDefault="00835B2D" w:rsidP="0050031D">
            <w:pPr>
              <w:rPr>
                <w:sz w:val="20"/>
                <w:szCs w:val="20"/>
              </w:rPr>
            </w:pPr>
            <w:r w:rsidRPr="001249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6945" w:type="dxa"/>
            <w:vAlign w:val="center"/>
          </w:tcPr>
          <w:p w:rsidR="00835B2D" w:rsidRDefault="00835B2D" w:rsidP="0050031D">
            <w:pPr>
              <w:rPr>
                <w:sz w:val="20"/>
                <w:szCs w:val="20"/>
              </w:rPr>
            </w:pPr>
            <w:r w:rsidRPr="007B65D5">
              <w:rPr>
                <w:sz w:val="20"/>
                <w:szCs w:val="20"/>
              </w:rPr>
              <w:t xml:space="preserve">РФ, </w:t>
            </w:r>
            <w:proofErr w:type="spellStart"/>
            <w:r w:rsidRPr="007B65D5">
              <w:rPr>
                <w:sz w:val="20"/>
                <w:szCs w:val="20"/>
              </w:rPr>
              <w:t>Челяб</w:t>
            </w:r>
            <w:proofErr w:type="gramStart"/>
            <w:r w:rsidRPr="007B65D5">
              <w:rPr>
                <w:sz w:val="20"/>
                <w:szCs w:val="20"/>
              </w:rPr>
              <w:t>.о</w:t>
            </w:r>
            <w:proofErr w:type="gramEnd"/>
            <w:r w:rsidRPr="007B65D5">
              <w:rPr>
                <w:sz w:val="20"/>
                <w:szCs w:val="20"/>
              </w:rPr>
              <w:t>бл</w:t>
            </w:r>
            <w:proofErr w:type="spellEnd"/>
            <w:r w:rsidRPr="007B65D5">
              <w:rPr>
                <w:sz w:val="20"/>
                <w:szCs w:val="20"/>
              </w:rPr>
              <w:t>, Еткульский р-н, п. Новобатурино, по ул. Центральной от зданий №19,20, 6-б до колодца №53</w:t>
            </w:r>
          </w:p>
          <w:p w:rsidR="00835B2D" w:rsidRPr="008D5CF1" w:rsidRDefault="00835B2D" w:rsidP="0050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8D5CF1">
              <w:rPr>
                <w:sz w:val="20"/>
                <w:szCs w:val="20"/>
              </w:rPr>
              <w:t xml:space="preserve">адастровый </w:t>
            </w:r>
            <w:r>
              <w:rPr>
                <w:sz w:val="20"/>
                <w:szCs w:val="20"/>
              </w:rPr>
              <w:t>№</w:t>
            </w:r>
            <w:r w:rsidRPr="007B65D5">
              <w:rPr>
                <w:sz w:val="20"/>
                <w:szCs w:val="20"/>
              </w:rPr>
              <w:t>74:07:0000000:2638</w:t>
            </w:r>
          </w:p>
          <w:p w:rsidR="00835B2D" w:rsidRPr="008D5CF1" w:rsidRDefault="00835B2D" w:rsidP="0050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собственность: 74-74-07/007/2012-275 от 24.09.2012 г.</w:t>
            </w:r>
          </w:p>
        </w:tc>
        <w:tc>
          <w:tcPr>
            <w:tcW w:w="2694" w:type="dxa"/>
            <w:vAlign w:val="center"/>
          </w:tcPr>
          <w:p w:rsidR="00835B2D" w:rsidRPr="00124918" w:rsidRDefault="00835B2D" w:rsidP="0050031D">
            <w:pPr>
              <w:rPr>
                <w:sz w:val="20"/>
                <w:szCs w:val="20"/>
              </w:rPr>
            </w:pPr>
            <w:r w:rsidRPr="00124918">
              <w:rPr>
                <w:i/>
                <w:sz w:val="20"/>
                <w:szCs w:val="20"/>
              </w:rPr>
              <w:t>Год постройки</w:t>
            </w:r>
            <w:r w:rsidRPr="00124918">
              <w:rPr>
                <w:sz w:val="20"/>
                <w:szCs w:val="20"/>
              </w:rPr>
              <w:t>: данные отсутствуют</w:t>
            </w:r>
          </w:p>
          <w:p w:rsidR="00835B2D" w:rsidRPr="00124918" w:rsidRDefault="00835B2D" w:rsidP="0050031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Протяженность </w:t>
            </w:r>
            <w:r w:rsidRPr="0036125B">
              <w:rPr>
                <w:sz w:val="20"/>
                <w:szCs w:val="20"/>
              </w:rPr>
              <w:t>1346,6 м</w:t>
            </w:r>
          </w:p>
        </w:tc>
        <w:tc>
          <w:tcPr>
            <w:tcW w:w="992" w:type="dxa"/>
            <w:vAlign w:val="center"/>
          </w:tcPr>
          <w:p w:rsidR="00835B2D" w:rsidRPr="002F5089" w:rsidRDefault="00835B2D" w:rsidP="002E1DBC">
            <w:pPr>
              <w:jc w:val="both"/>
              <w:rPr>
                <w:szCs w:val="20"/>
              </w:rPr>
            </w:pPr>
          </w:p>
        </w:tc>
      </w:tr>
      <w:tr w:rsidR="00835B2D" w:rsidRPr="005016D3" w:rsidTr="009F543D">
        <w:trPr>
          <w:trHeight w:val="884"/>
        </w:trPr>
        <w:tc>
          <w:tcPr>
            <w:tcW w:w="568" w:type="dxa"/>
            <w:vAlign w:val="center"/>
          </w:tcPr>
          <w:p w:rsidR="00835B2D" w:rsidRPr="00124918" w:rsidRDefault="00835B2D" w:rsidP="006A2D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835B2D" w:rsidRPr="00124918" w:rsidRDefault="00835B2D" w:rsidP="0050031D">
            <w:pPr>
              <w:rPr>
                <w:sz w:val="20"/>
                <w:szCs w:val="20"/>
              </w:rPr>
            </w:pPr>
            <w:r w:rsidRPr="007B65D5">
              <w:rPr>
                <w:sz w:val="20"/>
                <w:szCs w:val="20"/>
              </w:rPr>
              <w:t>Сооружение - напорная канализация с КНС</w:t>
            </w:r>
            <w:r>
              <w:rPr>
                <w:sz w:val="20"/>
                <w:szCs w:val="20"/>
              </w:rPr>
              <w:t xml:space="preserve"> (в т.ч. колодцев 3 шт.)</w:t>
            </w:r>
          </w:p>
        </w:tc>
        <w:tc>
          <w:tcPr>
            <w:tcW w:w="1701" w:type="dxa"/>
            <w:vAlign w:val="center"/>
          </w:tcPr>
          <w:p w:rsidR="00835B2D" w:rsidRPr="00124918" w:rsidRDefault="00835B2D" w:rsidP="0050031D">
            <w:pPr>
              <w:rPr>
                <w:sz w:val="20"/>
                <w:szCs w:val="20"/>
              </w:rPr>
            </w:pPr>
            <w:r w:rsidRPr="00124918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6945" w:type="dxa"/>
            <w:vAlign w:val="center"/>
          </w:tcPr>
          <w:p w:rsidR="00835B2D" w:rsidRDefault="00835B2D" w:rsidP="0050031D">
            <w:pPr>
              <w:rPr>
                <w:sz w:val="20"/>
                <w:szCs w:val="20"/>
              </w:rPr>
            </w:pPr>
            <w:r w:rsidRPr="007B65D5">
              <w:rPr>
                <w:sz w:val="20"/>
                <w:szCs w:val="20"/>
              </w:rPr>
              <w:t xml:space="preserve">Россия, Челябинская обл., Еткульский район, п. Новобатурино, от КНС, </w:t>
            </w:r>
            <w:proofErr w:type="gramStart"/>
            <w:r w:rsidRPr="007B65D5">
              <w:rPr>
                <w:sz w:val="20"/>
                <w:szCs w:val="20"/>
              </w:rPr>
              <w:t>расположенной</w:t>
            </w:r>
            <w:proofErr w:type="gramEnd"/>
            <w:r w:rsidRPr="007B65D5">
              <w:rPr>
                <w:sz w:val="20"/>
                <w:szCs w:val="20"/>
              </w:rPr>
              <w:t xml:space="preserve"> по ул. Садовая № 15 до колодца № 3</w:t>
            </w:r>
          </w:p>
          <w:p w:rsidR="00835B2D" w:rsidRDefault="00835B2D" w:rsidP="0050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3736">
              <w:rPr>
                <w:sz w:val="20"/>
                <w:szCs w:val="20"/>
              </w:rPr>
              <w:t xml:space="preserve">адастровый </w:t>
            </w:r>
            <w:r>
              <w:rPr>
                <w:sz w:val="20"/>
                <w:szCs w:val="20"/>
              </w:rPr>
              <w:t>№</w:t>
            </w:r>
            <w:r w:rsidRPr="007B65D5">
              <w:rPr>
                <w:sz w:val="20"/>
                <w:szCs w:val="20"/>
              </w:rPr>
              <w:t>74:07:0000000:2649</w:t>
            </w:r>
          </w:p>
          <w:p w:rsidR="00835B2D" w:rsidRPr="00E33736" w:rsidRDefault="00835B2D" w:rsidP="00500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собственность: 74-74-07/007/2012-272 от 24.09.2012 г.</w:t>
            </w:r>
          </w:p>
        </w:tc>
        <w:tc>
          <w:tcPr>
            <w:tcW w:w="2694" w:type="dxa"/>
            <w:vAlign w:val="center"/>
          </w:tcPr>
          <w:p w:rsidR="00835B2D" w:rsidRPr="007B65D5" w:rsidRDefault="00835B2D" w:rsidP="0050031D">
            <w:pPr>
              <w:rPr>
                <w:sz w:val="20"/>
                <w:szCs w:val="20"/>
              </w:rPr>
            </w:pPr>
            <w:r w:rsidRPr="00124918">
              <w:rPr>
                <w:i/>
                <w:sz w:val="20"/>
                <w:szCs w:val="20"/>
              </w:rPr>
              <w:t>Год постройки</w:t>
            </w:r>
            <w:r>
              <w:rPr>
                <w:sz w:val="20"/>
                <w:szCs w:val="20"/>
              </w:rPr>
              <w:t>: данные отсутствуют</w:t>
            </w:r>
          </w:p>
          <w:p w:rsidR="00835B2D" w:rsidRPr="00124918" w:rsidRDefault="00835B2D" w:rsidP="0050031D">
            <w:pPr>
              <w:rPr>
                <w:sz w:val="20"/>
                <w:szCs w:val="20"/>
              </w:rPr>
            </w:pPr>
            <w:r w:rsidRPr="00124918">
              <w:rPr>
                <w:i/>
                <w:sz w:val="20"/>
                <w:szCs w:val="20"/>
              </w:rPr>
              <w:t xml:space="preserve">Протяженность </w:t>
            </w:r>
            <w:r w:rsidRPr="007B65D5">
              <w:rPr>
                <w:sz w:val="20"/>
                <w:szCs w:val="20"/>
              </w:rPr>
              <w:t>4861 м</w:t>
            </w:r>
          </w:p>
        </w:tc>
        <w:tc>
          <w:tcPr>
            <w:tcW w:w="992" w:type="dxa"/>
            <w:vAlign w:val="center"/>
          </w:tcPr>
          <w:p w:rsidR="00835B2D" w:rsidRPr="002F5089" w:rsidRDefault="00835B2D" w:rsidP="002E1DBC">
            <w:pPr>
              <w:jc w:val="both"/>
              <w:rPr>
                <w:szCs w:val="20"/>
              </w:rPr>
            </w:pPr>
          </w:p>
        </w:tc>
      </w:tr>
    </w:tbl>
    <w:p w:rsidR="000217AB" w:rsidRPr="00CD69EF" w:rsidRDefault="000217AB" w:rsidP="009F543D">
      <w:pPr>
        <w:jc w:val="both"/>
      </w:pPr>
    </w:p>
    <w:sectPr w:rsidR="000217AB" w:rsidRPr="00CD69EF" w:rsidSect="009F543D">
      <w:pgSz w:w="16838" w:h="11906" w:orient="landscape"/>
      <w:pgMar w:top="851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217D"/>
    <w:rsid w:val="000217AB"/>
    <w:rsid w:val="00093237"/>
    <w:rsid w:val="000F4049"/>
    <w:rsid w:val="00143E52"/>
    <w:rsid w:val="001E5240"/>
    <w:rsid w:val="001E7FBF"/>
    <w:rsid w:val="001F25AA"/>
    <w:rsid w:val="0020573C"/>
    <w:rsid w:val="00230FBE"/>
    <w:rsid w:val="002B11C8"/>
    <w:rsid w:val="00381DD0"/>
    <w:rsid w:val="004B0AB7"/>
    <w:rsid w:val="00536E1F"/>
    <w:rsid w:val="005547CB"/>
    <w:rsid w:val="005A705F"/>
    <w:rsid w:val="006317B0"/>
    <w:rsid w:val="006623C2"/>
    <w:rsid w:val="006A5ED0"/>
    <w:rsid w:val="006D6C08"/>
    <w:rsid w:val="00747B52"/>
    <w:rsid w:val="00773D03"/>
    <w:rsid w:val="007B082A"/>
    <w:rsid w:val="007C3D13"/>
    <w:rsid w:val="00835B2D"/>
    <w:rsid w:val="00851EA3"/>
    <w:rsid w:val="008D212E"/>
    <w:rsid w:val="008F0C7E"/>
    <w:rsid w:val="009425FF"/>
    <w:rsid w:val="00943622"/>
    <w:rsid w:val="00945747"/>
    <w:rsid w:val="009635D6"/>
    <w:rsid w:val="0096435D"/>
    <w:rsid w:val="00970266"/>
    <w:rsid w:val="009F543D"/>
    <w:rsid w:val="00A91359"/>
    <w:rsid w:val="00B042C2"/>
    <w:rsid w:val="00B27E96"/>
    <w:rsid w:val="00B60F73"/>
    <w:rsid w:val="00B71776"/>
    <w:rsid w:val="00BA325C"/>
    <w:rsid w:val="00BA3871"/>
    <w:rsid w:val="00BB1223"/>
    <w:rsid w:val="00C22E0F"/>
    <w:rsid w:val="00C63830"/>
    <w:rsid w:val="00C8454C"/>
    <w:rsid w:val="00C84ECA"/>
    <w:rsid w:val="00CD69EF"/>
    <w:rsid w:val="00D319EF"/>
    <w:rsid w:val="00D76081"/>
    <w:rsid w:val="00D912AA"/>
    <w:rsid w:val="00D92845"/>
    <w:rsid w:val="00DC4FF3"/>
    <w:rsid w:val="00DE409E"/>
    <w:rsid w:val="00DF6597"/>
    <w:rsid w:val="00E04601"/>
    <w:rsid w:val="00E21166"/>
    <w:rsid w:val="00E25106"/>
    <w:rsid w:val="00EA216F"/>
    <w:rsid w:val="00EC259D"/>
    <w:rsid w:val="00ED6BC6"/>
    <w:rsid w:val="00F167C1"/>
    <w:rsid w:val="00F96347"/>
    <w:rsid w:val="00FA217D"/>
    <w:rsid w:val="00FC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qFormat/>
    <w:rsid w:val="009635D6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3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5D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F54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9F543D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1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25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25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Галя</cp:lastModifiedBy>
  <cp:revision>3</cp:revision>
  <cp:lastPrinted>2024-02-28T04:14:00Z</cp:lastPrinted>
  <dcterms:created xsi:type="dcterms:W3CDTF">2024-02-28T04:13:00Z</dcterms:created>
  <dcterms:modified xsi:type="dcterms:W3CDTF">2024-02-28T04:14:00Z</dcterms:modified>
</cp:coreProperties>
</file>